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500A00" w14:textId="77777777" w:rsidR="00C76D73" w:rsidRPr="00C76D73" w:rsidRDefault="00C76D73" w:rsidP="00C76D73">
      <w:pPr>
        <w:ind w:left="1440" w:hanging="1440"/>
        <w:rPr>
          <w:rFonts w:ascii="Open Sans" w:hAnsi="Open Sans" w:cs="Open Sans"/>
          <w:b/>
          <w:sz w:val="22"/>
          <w:szCs w:val="22"/>
        </w:rPr>
      </w:pPr>
    </w:p>
    <w:p w14:paraId="549C9F09" w14:textId="77777777" w:rsidR="00C76D73" w:rsidRPr="00C76D73" w:rsidRDefault="00C76D73" w:rsidP="00C76D73">
      <w:pPr>
        <w:jc w:val="center"/>
        <w:rPr>
          <w:rFonts w:ascii="Open Sans" w:hAnsi="Open Sans" w:cs="Open Sans"/>
          <w:b/>
          <w:i/>
          <w:color w:val="008000"/>
          <w:sz w:val="22"/>
          <w:szCs w:val="22"/>
        </w:rPr>
      </w:pPr>
      <w:r w:rsidRPr="00C76D73">
        <w:rPr>
          <w:rFonts w:ascii="Open Sans" w:hAnsi="Open Sans" w:cs="Open Sans"/>
          <w:b/>
          <w:i/>
          <w:color w:val="008000"/>
          <w:sz w:val="22"/>
          <w:szCs w:val="22"/>
        </w:rPr>
        <w:t>71281 SUPPLEMENTAL PLAN - DISTRIBUTION OF BENEFITS ELECTION</w:t>
      </w:r>
    </w:p>
    <w:p w14:paraId="178E040C" w14:textId="77777777" w:rsidR="00C76D73" w:rsidRPr="00C76D73" w:rsidRDefault="00C76D73" w:rsidP="00C76D73">
      <w:pPr>
        <w:jc w:val="center"/>
        <w:rPr>
          <w:rFonts w:ascii="Open Sans" w:hAnsi="Open Sans" w:cs="Open Sans"/>
          <w:b/>
          <w:i/>
          <w:color w:val="008000"/>
          <w:sz w:val="22"/>
          <w:szCs w:val="22"/>
        </w:rPr>
      </w:pPr>
    </w:p>
    <w:p w14:paraId="3E3E09CA" w14:textId="77777777" w:rsidR="00C76D73" w:rsidRPr="00C76D73" w:rsidRDefault="00C76D73" w:rsidP="00C76D73">
      <w:pPr>
        <w:rPr>
          <w:rFonts w:ascii="Open Sans" w:hAnsi="Open Sans" w:cs="Open Sans"/>
          <w:sz w:val="22"/>
          <w:szCs w:val="22"/>
        </w:rPr>
      </w:pPr>
      <w:r w:rsidRPr="00C76D73">
        <w:rPr>
          <w:rFonts w:ascii="Open Sans" w:hAnsi="Open Sans" w:cs="Open Sans"/>
          <w:sz w:val="22"/>
          <w:szCs w:val="22"/>
        </w:rPr>
        <w:t>Name:</w:t>
      </w:r>
      <w:r w:rsidRPr="00C76D73">
        <w:rPr>
          <w:rFonts w:ascii="Open Sans" w:hAnsi="Open Sans" w:cs="Open Sans"/>
          <w:sz w:val="22"/>
          <w:szCs w:val="22"/>
        </w:rPr>
        <w:tab/>
      </w:r>
      <w:r w:rsidRPr="00C76D73">
        <w:rPr>
          <w:rFonts w:ascii="Open Sans" w:hAnsi="Open Sans" w:cs="Open Sans"/>
          <w:sz w:val="22"/>
          <w:szCs w:val="22"/>
        </w:rPr>
        <w:tab/>
      </w:r>
      <w:r w:rsidRPr="00C76D73">
        <w:rPr>
          <w:rFonts w:ascii="Open Sans" w:hAnsi="Open Sans" w:cs="Open Sans"/>
          <w:sz w:val="22"/>
          <w:szCs w:val="22"/>
        </w:rPr>
        <w:tab/>
        <w:t>_________________________________________________</w:t>
      </w:r>
    </w:p>
    <w:p w14:paraId="6D0A6485" w14:textId="77777777" w:rsidR="00C76D73" w:rsidRPr="00C76D73" w:rsidRDefault="00C76D73" w:rsidP="00C76D73">
      <w:pPr>
        <w:rPr>
          <w:rFonts w:ascii="Open Sans" w:hAnsi="Open Sans" w:cs="Open Sans"/>
          <w:sz w:val="22"/>
          <w:szCs w:val="22"/>
        </w:rPr>
      </w:pPr>
    </w:p>
    <w:p w14:paraId="42BF2FDD" w14:textId="77777777" w:rsidR="00C76D73" w:rsidRPr="00C76D73" w:rsidRDefault="00C76D73" w:rsidP="00C76D73">
      <w:pPr>
        <w:rPr>
          <w:rFonts w:ascii="Open Sans" w:hAnsi="Open Sans" w:cs="Open Sans"/>
          <w:sz w:val="22"/>
          <w:szCs w:val="22"/>
        </w:rPr>
      </w:pPr>
      <w:r w:rsidRPr="00C76D73">
        <w:rPr>
          <w:rFonts w:ascii="Open Sans" w:hAnsi="Open Sans" w:cs="Open Sans"/>
          <w:sz w:val="22"/>
          <w:szCs w:val="22"/>
        </w:rPr>
        <w:t>Date of Birth:</w:t>
      </w:r>
      <w:r w:rsidRPr="00C76D73">
        <w:rPr>
          <w:rFonts w:ascii="Open Sans" w:hAnsi="Open Sans" w:cs="Open Sans"/>
          <w:sz w:val="22"/>
          <w:szCs w:val="22"/>
        </w:rPr>
        <w:tab/>
      </w:r>
      <w:r w:rsidRPr="00C76D73">
        <w:rPr>
          <w:rFonts w:ascii="Open Sans" w:hAnsi="Open Sans" w:cs="Open Sans"/>
          <w:sz w:val="22"/>
          <w:szCs w:val="22"/>
        </w:rPr>
        <w:tab/>
        <w:t>________________</w:t>
      </w:r>
    </w:p>
    <w:p w14:paraId="3B9BFA57" w14:textId="77777777" w:rsidR="00C76D73" w:rsidRPr="00C76D73" w:rsidRDefault="00C76D73" w:rsidP="00C76D73">
      <w:pPr>
        <w:rPr>
          <w:rFonts w:ascii="Open Sans" w:hAnsi="Open Sans" w:cs="Open Sans"/>
          <w:sz w:val="22"/>
          <w:szCs w:val="22"/>
        </w:rPr>
      </w:pPr>
    </w:p>
    <w:p w14:paraId="69DFB943" w14:textId="77777777" w:rsidR="00C76D73" w:rsidRPr="00C76D73" w:rsidRDefault="00C76D73" w:rsidP="00C76D73">
      <w:pPr>
        <w:rPr>
          <w:rFonts w:ascii="Open Sans" w:hAnsi="Open Sans" w:cs="Open Sans"/>
          <w:i/>
          <w:sz w:val="16"/>
          <w:szCs w:val="16"/>
        </w:rPr>
      </w:pPr>
      <w:r w:rsidRPr="00C76D73">
        <w:rPr>
          <w:rFonts w:ascii="Open Sans" w:hAnsi="Open Sans" w:cs="Open Sans"/>
          <w:sz w:val="22"/>
          <w:szCs w:val="22"/>
        </w:rPr>
        <w:t>Future Retirement Date:  ________________</w:t>
      </w:r>
      <w:r w:rsidRPr="00C76D73">
        <w:rPr>
          <w:rFonts w:ascii="Open Sans" w:hAnsi="Open Sans" w:cs="Open Sans"/>
          <w:sz w:val="22"/>
          <w:szCs w:val="22"/>
        </w:rPr>
        <w:br/>
      </w:r>
      <w:r w:rsidRPr="00C76D73">
        <w:rPr>
          <w:rFonts w:ascii="Open Sans" w:hAnsi="Open Sans" w:cs="Open Sans"/>
          <w:sz w:val="22"/>
          <w:szCs w:val="22"/>
        </w:rPr>
        <w:br/>
        <w:t xml:space="preserve">Deferral of Commencement of Payment?    </w:t>
      </w:r>
      <w:r w:rsidRPr="00C76D73">
        <w:rPr>
          <w:rFonts w:ascii="Open Sans" w:hAnsi="Open Sans" w:cs="Open Sans"/>
          <w:sz w:val="22"/>
          <w:szCs w:val="22"/>
        </w:rPr>
        <w:tab/>
        <w:t>Yes</w:t>
      </w:r>
      <w:r w:rsidRPr="00C76D73">
        <w:rPr>
          <w:rFonts w:ascii="Open Sans" w:hAnsi="Open Sans" w:cs="Open Sans"/>
          <w:sz w:val="22"/>
          <w:szCs w:val="22"/>
        </w:rPr>
        <w:tab/>
        <w:t xml:space="preserve">No </w:t>
      </w:r>
      <w:r w:rsidRPr="00C76D73">
        <w:rPr>
          <w:rFonts w:ascii="Open Sans" w:hAnsi="Open Sans" w:cs="Open Sans"/>
          <w:sz w:val="22"/>
          <w:szCs w:val="22"/>
        </w:rPr>
        <w:tab/>
      </w:r>
      <w:r w:rsidRPr="00C76D73">
        <w:rPr>
          <w:rFonts w:ascii="Open Sans" w:hAnsi="Open Sans" w:cs="Open Sans"/>
          <w:i/>
          <w:sz w:val="16"/>
          <w:szCs w:val="16"/>
        </w:rPr>
        <w:t>(please circle)</w:t>
      </w:r>
      <w:r w:rsidRPr="00C76D73">
        <w:rPr>
          <w:rFonts w:ascii="Open Sans" w:hAnsi="Open Sans" w:cs="Open Sans"/>
          <w:i/>
          <w:sz w:val="16"/>
          <w:szCs w:val="16"/>
        </w:rPr>
        <w:br/>
      </w:r>
    </w:p>
    <w:p w14:paraId="46D3417D" w14:textId="77777777" w:rsidR="00C76D73" w:rsidRPr="00C76D73" w:rsidRDefault="00C76D73" w:rsidP="00C76D73">
      <w:pPr>
        <w:ind w:left="720" w:firstLine="720"/>
        <w:rPr>
          <w:rFonts w:ascii="Open Sans" w:hAnsi="Open Sans" w:cs="Open Sans"/>
          <w:sz w:val="22"/>
          <w:szCs w:val="22"/>
        </w:rPr>
      </w:pPr>
      <w:r w:rsidRPr="00C76D73">
        <w:rPr>
          <w:rFonts w:ascii="Open Sans" w:hAnsi="Open Sans" w:cs="Open Sans"/>
          <w:sz w:val="22"/>
          <w:szCs w:val="22"/>
        </w:rPr>
        <w:t xml:space="preserve">Defer Distributions until: </w:t>
      </w:r>
      <w:r w:rsidRPr="00C76D73">
        <w:rPr>
          <w:rFonts w:ascii="Open Sans" w:hAnsi="Open Sans" w:cs="Open Sans"/>
          <w:sz w:val="22"/>
          <w:szCs w:val="22"/>
        </w:rPr>
        <w:tab/>
        <w:t>_____________________</w:t>
      </w:r>
    </w:p>
    <w:p w14:paraId="318445CF" w14:textId="77777777" w:rsidR="00C76D73" w:rsidRPr="00C76D73" w:rsidRDefault="00C76D73" w:rsidP="00C76D73">
      <w:pPr>
        <w:ind w:left="720" w:firstLine="720"/>
        <w:rPr>
          <w:rFonts w:ascii="Open Sans" w:hAnsi="Open Sans" w:cs="Open Sans"/>
          <w:sz w:val="16"/>
          <w:szCs w:val="16"/>
        </w:rPr>
      </w:pPr>
      <w:r w:rsidRPr="00C76D73">
        <w:rPr>
          <w:rFonts w:ascii="Open Sans" w:hAnsi="Open Sans" w:cs="Open Sans"/>
          <w:sz w:val="16"/>
          <w:szCs w:val="16"/>
        </w:rPr>
        <w:tab/>
      </w:r>
      <w:r w:rsidRPr="00C76D73">
        <w:rPr>
          <w:rFonts w:ascii="Open Sans" w:hAnsi="Open Sans" w:cs="Open Sans"/>
          <w:sz w:val="16"/>
          <w:szCs w:val="16"/>
        </w:rPr>
        <w:tab/>
      </w:r>
      <w:r w:rsidRPr="00C76D73">
        <w:rPr>
          <w:rFonts w:ascii="Open Sans" w:hAnsi="Open Sans" w:cs="Open Sans"/>
          <w:sz w:val="16"/>
          <w:szCs w:val="16"/>
        </w:rPr>
        <w:tab/>
      </w:r>
      <w:r w:rsidRPr="00C76D73">
        <w:rPr>
          <w:rFonts w:ascii="Open Sans" w:hAnsi="Open Sans" w:cs="Open Sans"/>
          <w:sz w:val="16"/>
          <w:szCs w:val="16"/>
        </w:rPr>
        <w:tab/>
        <w:t xml:space="preserve">    (Must be at least 5 years </w:t>
      </w:r>
      <w:r w:rsidRPr="00885AD2">
        <w:rPr>
          <w:rFonts w:ascii="Open Sans" w:hAnsi="Open Sans" w:cs="Open Sans"/>
          <w:b/>
          <w:bCs/>
          <w:sz w:val="16"/>
          <w:szCs w:val="16"/>
        </w:rPr>
        <w:t>past</w:t>
      </w:r>
      <w:r w:rsidRPr="00C76D73">
        <w:rPr>
          <w:rFonts w:ascii="Open Sans" w:hAnsi="Open Sans" w:cs="Open Sans"/>
          <w:sz w:val="16"/>
          <w:szCs w:val="16"/>
        </w:rPr>
        <w:t xml:space="preserve"> retirement date)</w:t>
      </w:r>
    </w:p>
    <w:p w14:paraId="3A76D12B" w14:textId="77777777" w:rsidR="00C76D73" w:rsidRPr="00C76D73" w:rsidRDefault="00C76D73" w:rsidP="00C76D73">
      <w:pPr>
        <w:rPr>
          <w:rFonts w:ascii="Open Sans" w:hAnsi="Open Sans" w:cs="Open Sans"/>
          <w:sz w:val="22"/>
          <w:szCs w:val="22"/>
        </w:rPr>
      </w:pPr>
      <w:r w:rsidRPr="00C76D73">
        <w:rPr>
          <w:rFonts w:ascii="Open Sans" w:hAnsi="Open Sans" w:cs="Open Sans"/>
          <w:sz w:val="22"/>
          <w:szCs w:val="22"/>
        </w:rPr>
        <w:t>SIGNATURE:</w:t>
      </w:r>
    </w:p>
    <w:p w14:paraId="7B433695" w14:textId="77777777" w:rsidR="00C76D73" w:rsidRPr="00C76D73" w:rsidRDefault="00C76D73" w:rsidP="00C76D73">
      <w:pPr>
        <w:rPr>
          <w:rFonts w:ascii="Open Sans" w:hAnsi="Open Sans" w:cs="Open Sans"/>
          <w:sz w:val="22"/>
          <w:szCs w:val="22"/>
        </w:rPr>
      </w:pPr>
    </w:p>
    <w:p w14:paraId="5C91FBC5" w14:textId="77777777" w:rsidR="00C76D73" w:rsidRPr="00C76D73" w:rsidRDefault="00C76D73" w:rsidP="00C76D73">
      <w:pPr>
        <w:rPr>
          <w:rFonts w:ascii="Open Sans" w:hAnsi="Open Sans" w:cs="Open Sans"/>
          <w:sz w:val="22"/>
          <w:szCs w:val="22"/>
        </w:rPr>
      </w:pPr>
      <w:r w:rsidRPr="00C76D73">
        <w:rPr>
          <w:rFonts w:ascii="Open Sans" w:hAnsi="Open Sans" w:cs="Open Sans"/>
          <w:sz w:val="22"/>
          <w:szCs w:val="22"/>
        </w:rPr>
        <w:t>_____________________________________</w:t>
      </w:r>
      <w:r w:rsidRPr="00C76D73">
        <w:rPr>
          <w:rFonts w:ascii="Open Sans" w:hAnsi="Open Sans" w:cs="Open Sans"/>
          <w:sz w:val="22"/>
          <w:szCs w:val="22"/>
        </w:rPr>
        <w:tab/>
        <w:t>_____________________________________</w:t>
      </w:r>
    </w:p>
    <w:p w14:paraId="6774A854" w14:textId="77777777" w:rsidR="00C76D73" w:rsidRPr="00C76D73" w:rsidRDefault="00C76D73" w:rsidP="00C76D73">
      <w:pPr>
        <w:rPr>
          <w:rFonts w:ascii="Open Sans" w:hAnsi="Open Sans" w:cs="Open Sans"/>
          <w:sz w:val="22"/>
          <w:szCs w:val="22"/>
        </w:rPr>
      </w:pPr>
      <w:r w:rsidRPr="00C76D73">
        <w:rPr>
          <w:rFonts w:ascii="Open Sans" w:hAnsi="Open Sans" w:cs="Open Sans"/>
          <w:sz w:val="22"/>
          <w:szCs w:val="22"/>
        </w:rPr>
        <w:t>Participant</w:t>
      </w:r>
      <w:r w:rsidRPr="00C76D73">
        <w:rPr>
          <w:rFonts w:ascii="Open Sans" w:hAnsi="Open Sans" w:cs="Open Sans"/>
          <w:sz w:val="22"/>
          <w:szCs w:val="22"/>
        </w:rPr>
        <w:tab/>
      </w:r>
      <w:r w:rsidRPr="00C76D73">
        <w:rPr>
          <w:rFonts w:ascii="Open Sans" w:hAnsi="Open Sans" w:cs="Open Sans"/>
          <w:sz w:val="22"/>
          <w:szCs w:val="22"/>
        </w:rPr>
        <w:tab/>
      </w:r>
      <w:r w:rsidRPr="00C76D73">
        <w:rPr>
          <w:rFonts w:ascii="Open Sans" w:hAnsi="Open Sans" w:cs="Open Sans"/>
          <w:sz w:val="22"/>
          <w:szCs w:val="22"/>
        </w:rPr>
        <w:tab/>
      </w:r>
      <w:r w:rsidRPr="00C76D73">
        <w:rPr>
          <w:rFonts w:ascii="Open Sans" w:hAnsi="Open Sans" w:cs="Open Sans"/>
          <w:sz w:val="22"/>
          <w:szCs w:val="22"/>
        </w:rPr>
        <w:tab/>
      </w:r>
      <w:r w:rsidRPr="00C76D73">
        <w:rPr>
          <w:rFonts w:ascii="Open Sans" w:hAnsi="Open Sans" w:cs="Open Sans"/>
          <w:sz w:val="22"/>
          <w:szCs w:val="22"/>
        </w:rPr>
        <w:tab/>
        <w:t>Date</w:t>
      </w:r>
    </w:p>
    <w:p w14:paraId="016A90B6" w14:textId="77777777" w:rsidR="00C76D73" w:rsidRPr="00C76D73" w:rsidRDefault="00C76D73" w:rsidP="00C76D73">
      <w:pPr>
        <w:rPr>
          <w:rFonts w:ascii="Open Sans" w:hAnsi="Open Sans" w:cs="Open Sans"/>
          <w:sz w:val="22"/>
          <w:szCs w:val="22"/>
        </w:rPr>
      </w:pPr>
    </w:p>
    <w:p w14:paraId="703E42B2" w14:textId="77777777" w:rsidR="00C76D73" w:rsidRPr="00C76D73" w:rsidRDefault="00C76D73" w:rsidP="00C76D73">
      <w:pPr>
        <w:rPr>
          <w:rFonts w:ascii="Open Sans" w:hAnsi="Open Sans" w:cs="Open Sans"/>
          <w:b/>
          <w:bCs/>
          <w:sz w:val="22"/>
          <w:szCs w:val="22"/>
          <w:u w:val="single"/>
        </w:rPr>
      </w:pPr>
      <w:r w:rsidRPr="00C76D73">
        <w:rPr>
          <w:rFonts w:ascii="Open Sans" w:hAnsi="Open Sans" w:cs="Open Sans"/>
          <w:b/>
          <w:bCs/>
          <w:sz w:val="22"/>
          <w:szCs w:val="22"/>
          <w:u w:val="single"/>
        </w:rPr>
        <w:t>Supplemental Plan Payment Structure</w:t>
      </w:r>
    </w:p>
    <w:p w14:paraId="22817657" w14:textId="77777777" w:rsidR="00885AD2" w:rsidRDefault="00885AD2" w:rsidP="00885AD2">
      <w:pPr>
        <w:ind w:firstLine="720"/>
        <w:rPr>
          <w:rFonts w:ascii="Open Sans" w:hAnsi="Open Sans" w:cs="Open Sans"/>
          <w:sz w:val="22"/>
          <w:szCs w:val="22"/>
        </w:rPr>
      </w:pPr>
    </w:p>
    <w:p w14:paraId="1F91A9CB" w14:textId="64D7E52B" w:rsidR="00C76D73" w:rsidRPr="00C76D73" w:rsidRDefault="00C76D73" w:rsidP="00885AD2">
      <w:pPr>
        <w:ind w:firstLine="720"/>
        <w:rPr>
          <w:rFonts w:ascii="Open Sans" w:hAnsi="Open Sans" w:cs="Open Sans"/>
          <w:sz w:val="22"/>
          <w:szCs w:val="22"/>
        </w:rPr>
      </w:pPr>
      <w:r w:rsidRPr="00C76D73">
        <w:rPr>
          <w:rFonts w:ascii="Open Sans" w:hAnsi="Open Sans" w:cs="Open Sans"/>
          <w:sz w:val="22"/>
          <w:szCs w:val="22"/>
        </w:rPr>
        <w:t xml:space="preserve">If the Participant’s balance in the Supplemental Plan is over $ </w:t>
      </w:r>
      <w:r w:rsidR="0070721A">
        <w:rPr>
          <w:rFonts w:ascii="Open Sans" w:hAnsi="Open Sans" w:cs="Open Sans"/>
          <w:sz w:val="22"/>
          <w:szCs w:val="22"/>
          <w:highlight w:val="yellow"/>
        </w:rPr>
        <w:t>23,000</w:t>
      </w:r>
      <w:r w:rsidRPr="0079774F">
        <w:rPr>
          <w:rFonts w:ascii="Open Sans" w:hAnsi="Open Sans" w:cs="Open Sans"/>
          <w:sz w:val="22"/>
          <w:szCs w:val="22"/>
          <w:highlight w:val="yellow"/>
        </w:rPr>
        <w:t xml:space="preserve"> in 202</w:t>
      </w:r>
      <w:r w:rsidR="0070721A" w:rsidRPr="0070721A">
        <w:rPr>
          <w:rFonts w:ascii="Open Sans" w:hAnsi="Open Sans" w:cs="Open Sans"/>
          <w:sz w:val="22"/>
          <w:szCs w:val="22"/>
          <w:highlight w:val="yellow"/>
        </w:rPr>
        <w:t>4</w:t>
      </w:r>
      <w:r w:rsidRPr="00C76D73">
        <w:rPr>
          <w:rFonts w:ascii="Open Sans" w:hAnsi="Open Sans" w:cs="Open Sans"/>
          <w:sz w:val="22"/>
          <w:szCs w:val="22"/>
        </w:rPr>
        <w:t xml:space="preserve">, benefits under the Supplemental Plan are paid in quarterly installments over a five-year period (twenty payments in total).  The amount of each installment is determined by multiplying the Participant’s account by a fraction, the numerator is one and the denominator is the number of installments remaining to be made from the Participant’s account. Balances less than </w:t>
      </w:r>
      <w:r w:rsidRPr="0079774F">
        <w:rPr>
          <w:rFonts w:ascii="Open Sans" w:hAnsi="Open Sans" w:cs="Open Sans"/>
          <w:sz w:val="22"/>
          <w:szCs w:val="22"/>
          <w:highlight w:val="yellow"/>
        </w:rPr>
        <w:t>$</w:t>
      </w:r>
      <w:r w:rsidR="0070721A">
        <w:rPr>
          <w:rFonts w:ascii="Open Sans" w:hAnsi="Open Sans" w:cs="Open Sans"/>
          <w:sz w:val="22"/>
          <w:szCs w:val="22"/>
          <w:highlight w:val="yellow"/>
        </w:rPr>
        <w:t>23,000</w:t>
      </w:r>
      <w:r w:rsidRPr="0079774F">
        <w:rPr>
          <w:rFonts w:ascii="Open Sans" w:hAnsi="Open Sans" w:cs="Open Sans"/>
          <w:sz w:val="22"/>
          <w:szCs w:val="22"/>
          <w:highlight w:val="yellow"/>
        </w:rPr>
        <w:t xml:space="preserve"> in 20</w:t>
      </w:r>
      <w:r w:rsidRPr="0070721A">
        <w:rPr>
          <w:rFonts w:ascii="Open Sans" w:hAnsi="Open Sans" w:cs="Open Sans"/>
          <w:sz w:val="22"/>
          <w:szCs w:val="22"/>
          <w:highlight w:val="yellow"/>
        </w:rPr>
        <w:t>2</w:t>
      </w:r>
      <w:r w:rsidR="0070721A" w:rsidRPr="0070721A">
        <w:rPr>
          <w:rFonts w:ascii="Open Sans" w:hAnsi="Open Sans" w:cs="Open Sans"/>
          <w:sz w:val="22"/>
          <w:szCs w:val="22"/>
          <w:highlight w:val="yellow"/>
        </w:rPr>
        <w:t>4</w:t>
      </w:r>
      <w:r w:rsidRPr="00C76D73">
        <w:rPr>
          <w:rFonts w:ascii="Open Sans" w:hAnsi="Open Sans" w:cs="Open Sans"/>
          <w:sz w:val="22"/>
          <w:szCs w:val="22"/>
        </w:rPr>
        <w:t xml:space="preserve"> will be distributed in a lump-sum payment.</w:t>
      </w:r>
    </w:p>
    <w:p w14:paraId="7D0CF159" w14:textId="77777777" w:rsidR="00885AD2" w:rsidRDefault="00885AD2" w:rsidP="00885AD2">
      <w:pPr>
        <w:ind w:firstLine="720"/>
        <w:rPr>
          <w:rFonts w:ascii="Open Sans" w:hAnsi="Open Sans" w:cs="Open Sans"/>
          <w:sz w:val="22"/>
          <w:szCs w:val="22"/>
        </w:rPr>
      </w:pPr>
    </w:p>
    <w:p w14:paraId="4B7944FF" w14:textId="5BA5A738" w:rsidR="00C76D73" w:rsidRPr="00C76D73" w:rsidRDefault="00C76D73" w:rsidP="00885AD2">
      <w:pPr>
        <w:ind w:firstLine="720"/>
        <w:rPr>
          <w:rFonts w:ascii="Open Sans" w:hAnsi="Open Sans" w:cs="Open Sans"/>
          <w:sz w:val="22"/>
          <w:szCs w:val="22"/>
        </w:rPr>
      </w:pPr>
      <w:r w:rsidRPr="00C76D73">
        <w:rPr>
          <w:rFonts w:ascii="Open Sans" w:hAnsi="Open Sans" w:cs="Open Sans"/>
          <w:sz w:val="22"/>
          <w:szCs w:val="22"/>
        </w:rPr>
        <w:t>After age 59.5 years of age, a change of employer – even if there is no gap in employment – will trigger the beginning of Supplemental Plan distributions.</w:t>
      </w:r>
    </w:p>
    <w:p w14:paraId="0658D903" w14:textId="77777777" w:rsidR="00C76D73" w:rsidRPr="00C76D73" w:rsidRDefault="00C76D73" w:rsidP="00C76D73">
      <w:pPr>
        <w:rPr>
          <w:rFonts w:ascii="Open Sans" w:hAnsi="Open Sans" w:cs="Open Sans"/>
          <w:sz w:val="22"/>
          <w:szCs w:val="22"/>
        </w:rPr>
      </w:pPr>
    </w:p>
    <w:p w14:paraId="1989EA8F" w14:textId="0CEE64D1" w:rsidR="00C76D73" w:rsidRPr="00C76D73" w:rsidRDefault="00C76D73" w:rsidP="00C76D73">
      <w:pPr>
        <w:rPr>
          <w:rFonts w:ascii="Open Sans" w:hAnsi="Open Sans" w:cs="Open Sans"/>
          <w:b/>
          <w:bCs/>
          <w:sz w:val="22"/>
          <w:szCs w:val="22"/>
          <w:u w:val="single"/>
        </w:rPr>
      </w:pPr>
      <w:r w:rsidRPr="00C76D73">
        <w:rPr>
          <w:rFonts w:ascii="Open Sans" w:hAnsi="Open Sans" w:cs="Open Sans"/>
          <w:b/>
          <w:bCs/>
          <w:sz w:val="22"/>
          <w:szCs w:val="22"/>
          <w:u w:val="single"/>
        </w:rPr>
        <w:t>Deferral Option</w:t>
      </w:r>
      <w:r w:rsidR="00885AD2">
        <w:rPr>
          <w:rFonts w:ascii="Open Sans" w:hAnsi="Open Sans" w:cs="Open Sans"/>
          <w:b/>
          <w:bCs/>
          <w:sz w:val="22"/>
          <w:szCs w:val="22"/>
          <w:u w:val="single"/>
        </w:rPr>
        <w:t>- only complete this form if you are choosing to defer!</w:t>
      </w:r>
    </w:p>
    <w:p w14:paraId="662B6BEE" w14:textId="77777777" w:rsidR="00885AD2" w:rsidRDefault="00885AD2" w:rsidP="00885AD2">
      <w:pPr>
        <w:ind w:firstLine="720"/>
        <w:rPr>
          <w:rFonts w:ascii="Open Sans" w:hAnsi="Open Sans" w:cs="Open Sans"/>
          <w:sz w:val="22"/>
          <w:szCs w:val="22"/>
        </w:rPr>
      </w:pPr>
    </w:p>
    <w:p w14:paraId="5AF838B4" w14:textId="7493D3A6" w:rsidR="00C76D73" w:rsidRPr="00C76D73" w:rsidRDefault="00C76D73" w:rsidP="00885AD2">
      <w:pPr>
        <w:ind w:firstLine="720"/>
        <w:rPr>
          <w:rFonts w:ascii="Open Sans" w:hAnsi="Open Sans" w:cs="Open Sans"/>
          <w:sz w:val="22"/>
          <w:szCs w:val="22"/>
        </w:rPr>
      </w:pPr>
      <w:r w:rsidRPr="00C76D73">
        <w:rPr>
          <w:rFonts w:ascii="Open Sans" w:hAnsi="Open Sans" w:cs="Open Sans"/>
          <w:sz w:val="22"/>
          <w:szCs w:val="22"/>
        </w:rPr>
        <w:t xml:space="preserve">You may elect to defer the commencement of payments under the Supplemental Plan in retirement or if an employer is changed after 59.5 years of age. Such an election must be declared by submitting this completed form to the ACC Retirement and Group Benefits Administrator </w:t>
      </w:r>
      <w:r w:rsidRPr="00C76D73">
        <w:rPr>
          <w:rFonts w:ascii="Open Sans" w:hAnsi="Open Sans" w:cs="Open Sans"/>
          <w:b/>
          <w:bCs/>
          <w:sz w:val="22"/>
          <w:szCs w:val="22"/>
        </w:rPr>
        <w:t>AT LEAST 12 MONTHS prior</w:t>
      </w:r>
      <w:r w:rsidRPr="00C76D73">
        <w:rPr>
          <w:rFonts w:ascii="Open Sans" w:hAnsi="Open Sans" w:cs="Open Sans"/>
          <w:sz w:val="22"/>
          <w:szCs w:val="22"/>
        </w:rPr>
        <w:t xml:space="preserve"> to the date the distribution payment would normally be made, and the commencement of payments must be deferred for a minimum of five years from the date the payment would normally be made. </w:t>
      </w:r>
    </w:p>
    <w:p w14:paraId="4FD5940D" w14:textId="77777777" w:rsidR="00885AD2" w:rsidRDefault="00885AD2" w:rsidP="00885AD2">
      <w:pPr>
        <w:ind w:firstLine="720"/>
        <w:rPr>
          <w:rFonts w:ascii="Open Sans" w:hAnsi="Open Sans" w:cs="Open Sans"/>
          <w:sz w:val="22"/>
          <w:szCs w:val="22"/>
        </w:rPr>
      </w:pPr>
    </w:p>
    <w:p w14:paraId="5A404F67" w14:textId="2AD88791" w:rsidR="00C76D73" w:rsidRPr="00C76D73" w:rsidRDefault="00C76D73" w:rsidP="00885AD2">
      <w:pPr>
        <w:ind w:firstLine="720"/>
        <w:rPr>
          <w:rFonts w:ascii="Open Sans" w:hAnsi="Open Sans" w:cs="Open Sans"/>
          <w:sz w:val="22"/>
          <w:szCs w:val="22"/>
        </w:rPr>
      </w:pPr>
      <w:r w:rsidRPr="00C76D73">
        <w:rPr>
          <w:rFonts w:ascii="Open Sans" w:hAnsi="Open Sans" w:cs="Open Sans"/>
          <w:sz w:val="22"/>
          <w:szCs w:val="22"/>
        </w:rPr>
        <w:t>Your “Retirement Date” is the earlier of your Normal Retirement Date, your Early Retirement Date, separation from employer on or after 59.5 years old, your Deferred Retirement Date, or upon termination of your service as a cantor or temple musician due to Permanent Disability.</w:t>
      </w:r>
    </w:p>
    <w:p w14:paraId="6AB9F63E" w14:textId="77777777" w:rsidR="00885AD2" w:rsidRDefault="00885AD2" w:rsidP="00885AD2">
      <w:pPr>
        <w:ind w:firstLine="720"/>
        <w:rPr>
          <w:rFonts w:ascii="Open Sans" w:hAnsi="Open Sans" w:cs="Open Sans"/>
          <w:sz w:val="22"/>
          <w:szCs w:val="22"/>
        </w:rPr>
      </w:pPr>
    </w:p>
    <w:p w14:paraId="172A6F01" w14:textId="4F9D9069" w:rsidR="00885AD2" w:rsidRDefault="00C76D73" w:rsidP="00885AD2">
      <w:pPr>
        <w:ind w:firstLine="720"/>
        <w:rPr>
          <w:rFonts w:ascii="Open Sans" w:hAnsi="Open Sans" w:cs="Open Sans"/>
          <w:sz w:val="22"/>
          <w:szCs w:val="22"/>
        </w:rPr>
      </w:pPr>
      <w:r w:rsidRPr="00C76D73">
        <w:rPr>
          <w:rFonts w:ascii="Open Sans" w:hAnsi="Open Sans" w:cs="Open Sans"/>
          <w:sz w:val="22"/>
          <w:szCs w:val="22"/>
        </w:rPr>
        <w:t>Your “Normal Retirement Date” is the first day of the month coincident with or next following the date you attain age 65 and retire (e.g., permanently terminate from full-time employment as a professional cantor, rabbi, or temple musician.)</w:t>
      </w:r>
    </w:p>
    <w:p w14:paraId="38DE79C8" w14:textId="77777777" w:rsidR="00885AD2" w:rsidRDefault="00885AD2" w:rsidP="00885AD2">
      <w:pPr>
        <w:ind w:firstLine="720"/>
        <w:rPr>
          <w:rFonts w:ascii="Open Sans" w:hAnsi="Open Sans" w:cs="Open Sans"/>
          <w:sz w:val="22"/>
          <w:szCs w:val="22"/>
        </w:rPr>
      </w:pPr>
    </w:p>
    <w:p w14:paraId="7CC98A08" w14:textId="10500F4E" w:rsidR="00C76D73" w:rsidRPr="00C76D73" w:rsidRDefault="00C76D73" w:rsidP="00885AD2">
      <w:pPr>
        <w:ind w:firstLine="720"/>
        <w:rPr>
          <w:rFonts w:ascii="Open Sans" w:hAnsi="Open Sans" w:cs="Open Sans"/>
          <w:sz w:val="22"/>
          <w:szCs w:val="22"/>
        </w:rPr>
      </w:pPr>
      <w:r w:rsidRPr="00C76D73">
        <w:rPr>
          <w:rFonts w:ascii="Open Sans" w:hAnsi="Open Sans" w:cs="Open Sans"/>
          <w:sz w:val="22"/>
          <w:szCs w:val="22"/>
        </w:rPr>
        <w:t>Please review the ACC Supplemental Plan Summary Plan Description. A copy can be found on the ACC website.</w:t>
      </w:r>
    </w:p>
    <w:p w14:paraId="5AC145BF" w14:textId="77777777" w:rsidR="00C76D73" w:rsidRPr="00C76D73" w:rsidRDefault="00C76D73" w:rsidP="00C76D73">
      <w:pPr>
        <w:rPr>
          <w:rFonts w:ascii="Open Sans" w:hAnsi="Open Sans" w:cs="Open Sans"/>
          <w:i/>
          <w:sz w:val="22"/>
          <w:szCs w:val="22"/>
        </w:rPr>
      </w:pPr>
    </w:p>
    <w:p w14:paraId="3624DD73" w14:textId="77777777" w:rsidR="00F2176A" w:rsidRPr="00C76D73" w:rsidRDefault="00F2176A">
      <w:pPr>
        <w:rPr>
          <w:rFonts w:ascii="Open Sans" w:hAnsi="Open Sans" w:cs="Open Sans"/>
        </w:rPr>
      </w:pPr>
    </w:p>
    <w:sectPr w:rsidR="00F2176A" w:rsidRPr="00C76D73" w:rsidSect="00885AD2">
      <w:headerReference w:type="default" r:id="rId8"/>
      <w:footerReference w:type="even" r:id="rId9"/>
      <w:pgSz w:w="12240" w:h="15840"/>
      <w:pgMar w:top="864" w:right="1267" w:bottom="864"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007F0E" w14:textId="77777777" w:rsidR="00885AD2" w:rsidRDefault="00885AD2" w:rsidP="00885AD2">
      <w:r>
        <w:separator/>
      </w:r>
    </w:p>
  </w:endnote>
  <w:endnote w:type="continuationSeparator" w:id="0">
    <w:p w14:paraId="7D51A98A" w14:textId="77777777" w:rsidR="00885AD2" w:rsidRDefault="00885AD2" w:rsidP="00885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9CB962" w14:textId="77777777" w:rsidR="00885AD2" w:rsidRPr="00660689" w:rsidRDefault="00885AD2" w:rsidP="00885AD2">
    <w:pPr>
      <w:pStyle w:val="Footer"/>
      <w:jc w:val="center"/>
      <w:rPr>
        <w:rFonts w:ascii="Calibri" w:hAnsi="Calibri"/>
        <w:sz w:val="18"/>
        <w:szCs w:val="18"/>
      </w:rPr>
    </w:pPr>
    <w:r w:rsidRPr="00660689">
      <w:rPr>
        <w:rFonts w:ascii="Calibri" w:hAnsi="Calibri"/>
        <w:sz w:val="18"/>
        <w:szCs w:val="18"/>
      </w:rPr>
      <w:t>American Conference of Cantors</w:t>
    </w:r>
  </w:p>
  <w:p w14:paraId="2F80CDCD" w14:textId="77777777" w:rsidR="00885AD2" w:rsidRPr="00660689" w:rsidRDefault="00885AD2" w:rsidP="00885AD2">
    <w:pPr>
      <w:pStyle w:val="Footer"/>
      <w:jc w:val="center"/>
      <w:rPr>
        <w:rFonts w:ascii="Calibri" w:hAnsi="Calibri"/>
        <w:sz w:val="18"/>
        <w:szCs w:val="18"/>
      </w:rPr>
    </w:pPr>
    <w:r w:rsidRPr="00660689">
      <w:rPr>
        <w:rFonts w:ascii="Calibri" w:hAnsi="Calibri"/>
        <w:sz w:val="18"/>
        <w:szCs w:val="18"/>
      </w:rPr>
      <w:t>1375 Remington Road, Suite M</w:t>
    </w:r>
  </w:p>
  <w:p w14:paraId="7B640C35" w14:textId="77777777" w:rsidR="00885AD2" w:rsidRPr="00660689" w:rsidRDefault="00885AD2" w:rsidP="00885AD2">
    <w:pPr>
      <w:pStyle w:val="Footer"/>
      <w:jc w:val="center"/>
      <w:rPr>
        <w:rFonts w:ascii="Calibri" w:hAnsi="Calibri"/>
        <w:sz w:val="18"/>
        <w:szCs w:val="18"/>
      </w:rPr>
    </w:pPr>
    <w:r w:rsidRPr="00660689">
      <w:rPr>
        <w:rFonts w:ascii="Calibri" w:hAnsi="Calibri"/>
        <w:sz w:val="18"/>
        <w:szCs w:val="18"/>
      </w:rPr>
      <w:t>Schaumburg, IL 60173</w:t>
    </w:r>
  </w:p>
  <w:p w14:paraId="48354C2F" w14:textId="77777777" w:rsidR="00885AD2" w:rsidRPr="00660689" w:rsidRDefault="00885AD2" w:rsidP="00885AD2">
    <w:pPr>
      <w:pStyle w:val="Footer"/>
      <w:jc w:val="center"/>
      <w:rPr>
        <w:rFonts w:ascii="Calibri" w:hAnsi="Calibri"/>
        <w:sz w:val="18"/>
        <w:szCs w:val="18"/>
      </w:rPr>
    </w:pPr>
    <w:r w:rsidRPr="00660689">
      <w:rPr>
        <w:rFonts w:ascii="Calibri" w:hAnsi="Calibri"/>
        <w:sz w:val="18"/>
        <w:szCs w:val="18"/>
      </w:rPr>
      <w:t xml:space="preserve">847-781-7800   </w:t>
    </w:r>
    <w:hyperlink r:id="rId1" w:history="1">
      <w:r w:rsidRPr="00660689">
        <w:rPr>
          <w:rStyle w:val="Hyperlink"/>
          <w:rFonts w:ascii="Calibri" w:hAnsi="Calibri"/>
          <w:sz w:val="18"/>
          <w:szCs w:val="18"/>
        </w:rPr>
        <w:t>www.accantors.org</w:t>
      </w:r>
    </w:hyperlink>
  </w:p>
  <w:p w14:paraId="3D5DD1D2" w14:textId="77777777" w:rsidR="00885AD2" w:rsidRPr="00885AD2" w:rsidRDefault="00885AD2" w:rsidP="00885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AB3C4B" w14:textId="77777777" w:rsidR="00885AD2" w:rsidRDefault="00885AD2" w:rsidP="00885AD2">
      <w:r>
        <w:separator/>
      </w:r>
    </w:p>
  </w:footnote>
  <w:footnote w:type="continuationSeparator" w:id="0">
    <w:p w14:paraId="7C71A163" w14:textId="77777777" w:rsidR="00885AD2" w:rsidRDefault="00885AD2" w:rsidP="00885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D0004" w14:textId="3EF90034" w:rsidR="009058CB" w:rsidRPr="002A7CCB" w:rsidRDefault="00C76D73" w:rsidP="004B42B3">
    <w:pPr>
      <w:pStyle w:val="Header"/>
      <w:ind w:left="-720"/>
      <w:rPr>
        <w:rFonts w:ascii="Calibri" w:hAnsi="Calibri"/>
        <w:sz w:val="22"/>
        <w:szCs w:val="22"/>
      </w:rPr>
    </w:pPr>
    <w:r>
      <w:rPr>
        <w:noProof/>
      </w:rPr>
      <w:drawing>
        <wp:inline distT="0" distB="0" distL="0" distR="0" wp14:anchorId="439D9F81" wp14:editId="57E31DBF">
          <wp:extent cx="704850" cy="838200"/>
          <wp:effectExtent l="0" t="0" r="0" b="0"/>
          <wp:docPr id="1286943293" name="Picture 1286943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38200"/>
                  </a:xfrm>
                  <a:prstGeom prst="rect">
                    <a:avLst/>
                  </a:prstGeom>
                  <a:noFill/>
                  <a:ln>
                    <a:noFill/>
                  </a:ln>
                </pic:spPr>
              </pic:pic>
            </a:graphicData>
          </a:graphic>
        </wp:inline>
      </w:drawing>
    </w:r>
    <w:r w:rsidR="0079774F">
      <w:t xml:space="preserve">                             </w:t>
    </w:r>
    <w:r w:rsidR="0079774F" w:rsidRPr="002A7CCB">
      <w:rPr>
        <w:rFonts w:ascii="Calibri" w:hAnsi="Calibri"/>
        <w:sz w:val="22"/>
        <w:szCs w:val="22"/>
      </w:rPr>
      <w:t>AMERICAN CONFERENCE OF CANTORS RETIREMENT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D73"/>
    <w:rsid w:val="0070721A"/>
    <w:rsid w:val="00765585"/>
    <w:rsid w:val="0079774F"/>
    <w:rsid w:val="00885AD2"/>
    <w:rsid w:val="00C76D73"/>
    <w:rsid w:val="00F21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C3B6AA"/>
  <w15:chartTrackingRefBased/>
  <w15:docId w15:val="{79A9E1A3-C4C4-4BA4-B203-1F80FA95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Open Sans" w:eastAsiaTheme="minorHAnsi" w:hAnsi="Open Sans"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D73"/>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6D73"/>
    <w:pPr>
      <w:tabs>
        <w:tab w:val="center" w:pos="4320"/>
        <w:tab w:val="right" w:pos="8640"/>
      </w:tabs>
    </w:pPr>
  </w:style>
  <w:style w:type="character" w:customStyle="1" w:styleId="HeaderChar">
    <w:name w:val="Header Char"/>
    <w:basedOn w:val="DefaultParagraphFont"/>
    <w:link w:val="Header"/>
    <w:rsid w:val="00C76D73"/>
    <w:rPr>
      <w:rFonts w:ascii="Times New Roman" w:eastAsia="Times New Roman" w:hAnsi="Times New Roman" w:cs="Times New Roman"/>
      <w:kern w:val="0"/>
      <w:sz w:val="24"/>
      <w:szCs w:val="24"/>
      <w14:ligatures w14:val="none"/>
    </w:rPr>
  </w:style>
  <w:style w:type="paragraph" w:styleId="Footer">
    <w:name w:val="footer"/>
    <w:basedOn w:val="Normal"/>
    <w:link w:val="FooterChar"/>
    <w:rsid w:val="00C76D73"/>
    <w:pPr>
      <w:tabs>
        <w:tab w:val="center" w:pos="4320"/>
        <w:tab w:val="right" w:pos="8640"/>
      </w:tabs>
    </w:pPr>
  </w:style>
  <w:style w:type="character" w:customStyle="1" w:styleId="FooterChar">
    <w:name w:val="Footer Char"/>
    <w:basedOn w:val="DefaultParagraphFont"/>
    <w:link w:val="Footer"/>
    <w:rsid w:val="00C76D73"/>
    <w:rPr>
      <w:rFonts w:ascii="Times New Roman" w:eastAsia="Times New Roman" w:hAnsi="Times New Roman" w:cs="Times New Roman"/>
      <w:kern w:val="0"/>
      <w:sz w:val="24"/>
      <w:szCs w:val="24"/>
      <w14:ligatures w14:val="none"/>
    </w:rPr>
  </w:style>
  <w:style w:type="character" w:styleId="Hyperlink">
    <w:name w:val="Hyperlink"/>
    <w:rsid w:val="00C76D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ccanto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7DA09E01709E40B9FA574601DA3228" ma:contentTypeVersion="13" ma:contentTypeDescription="Create a new document." ma:contentTypeScope="" ma:versionID="73d3b7c4a73abe027de03944becd23ea">
  <xsd:schema xmlns:xsd="http://www.w3.org/2001/XMLSchema" xmlns:xs="http://www.w3.org/2001/XMLSchema" xmlns:p="http://schemas.microsoft.com/office/2006/metadata/properties" xmlns:ns2="b030c3cb-01a2-4f79-9fed-d95c789a29ee" xmlns:ns3="b8f754a7-5c66-42c9-afbe-e4477a531d93" targetNamespace="http://schemas.microsoft.com/office/2006/metadata/properties" ma:root="true" ma:fieldsID="7a97dd50c005b1962fe05d33fb92fe99" ns2:_="" ns3:_="">
    <xsd:import namespace="b030c3cb-01a2-4f79-9fed-d95c789a29ee"/>
    <xsd:import namespace="b8f754a7-5c66-42c9-afbe-e4477a531d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0c3cb-01a2-4f79-9fed-d95c789a29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acce1e9-92f3-42d6-a543-9808354fcfd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f754a7-5c66-42c9-afbe-e4477a531d93"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bc2821db-397f-4daa-ba4f-f3281650826e}" ma:internalName="TaxCatchAll" ma:showField="CatchAllData" ma:web="b8f754a7-5c66-42c9-afbe-e4477a531d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f754a7-5c66-42c9-afbe-e4477a531d93" xsi:nil="true"/>
    <lcf76f155ced4ddcb4097134ff3c332f xmlns="b030c3cb-01a2-4f79-9fed-d95c789a29e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E35FC48-2896-4B4E-8622-2645F0FFF9DB}">
  <ds:schemaRefs>
    <ds:schemaRef ds:uri="http://schemas.microsoft.com/sharepoint/v3/contenttype/forms"/>
  </ds:schemaRefs>
</ds:datastoreItem>
</file>

<file path=customXml/itemProps2.xml><?xml version="1.0" encoding="utf-8"?>
<ds:datastoreItem xmlns:ds="http://schemas.openxmlformats.org/officeDocument/2006/customXml" ds:itemID="{963CF5B3-16AA-4357-90F0-651B6E17BD7F}"/>
</file>

<file path=customXml/itemProps3.xml><?xml version="1.0" encoding="utf-8"?>
<ds:datastoreItem xmlns:ds="http://schemas.openxmlformats.org/officeDocument/2006/customXml" ds:itemID="{0E908B61-A7AE-4CF8-9989-CF57F466AAA2}"/>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Majeski</dc:creator>
  <cp:keywords/>
  <dc:description/>
  <cp:lastModifiedBy>Sheryl Steines</cp:lastModifiedBy>
  <cp:revision>2</cp:revision>
  <dcterms:created xsi:type="dcterms:W3CDTF">2024-05-02T19:01:00Z</dcterms:created>
  <dcterms:modified xsi:type="dcterms:W3CDTF">2024-05-02T19:01:00Z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0x010100AD7DA09E01709E40B9FA574601DA3228</vt:lpwstr>
  </property>
</Properties>
</file>